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3368" w14:textId="77777777" w:rsidR="00250E52" w:rsidRPr="000F25FF" w:rsidRDefault="00250E52" w:rsidP="00250E52">
      <w:pPr>
        <w:pStyle w:val="Body"/>
        <w:rPr>
          <w:b/>
          <w:bCs/>
          <w:color w:val="auto"/>
          <w:u w:val="single"/>
        </w:rPr>
      </w:pPr>
    </w:p>
    <w:p w14:paraId="6412F259" w14:textId="08D5F397" w:rsidR="00250E52" w:rsidRPr="000F25FF" w:rsidRDefault="00250E52" w:rsidP="00A46CE0">
      <w:pPr>
        <w:pStyle w:val="Body"/>
        <w:tabs>
          <w:tab w:val="right" w:pos="10080"/>
        </w:tabs>
        <w:rPr>
          <w:b/>
          <w:bCs/>
          <w:color w:val="auto"/>
          <w:u w:val="single"/>
        </w:rPr>
      </w:pPr>
      <w:r w:rsidRPr="000F25FF">
        <w:rPr>
          <w:b/>
          <w:bCs/>
          <w:color w:val="auto"/>
          <w:u w:val="single"/>
        </w:rPr>
        <w:t xml:space="preserve">Introduction </w:t>
      </w:r>
      <w:r w:rsidR="00A46CE0">
        <w:rPr>
          <w:b/>
          <w:bCs/>
          <w:color w:val="auto"/>
          <w:u w:val="single"/>
        </w:rPr>
        <w:tab/>
      </w:r>
    </w:p>
    <w:p w14:paraId="45E82ACE" w14:textId="77777777" w:rsidR="00250E52" w:rsidRDefault="00A46CE0" w:rsidP="00250E52">
      <w:pPr>
        <w:pStyle w:val="Body"/>
        <w:rPr>
          <w:i/>
          <w:color w:val="auto"/>
        </w:rPr>
      </w:pPr>
      <w:r>
        <w:rPr>
          <w:i/>
          <w:color w:val="auto"/>
        </w:rPr>
        <w:t>approximately 5 minutes</w:t>
      </w:r>
    </w:p>
    <w:p w14:paraId="0699AB8D" w14:textId="77777777" w:rsidR="00A64523" w:rsidRPr="00A64523" w:rsidRDefault="00A64523" w:rsidP="00250E52">
      <w:pPr>
        <w:pStyle w:val="Body"/>
        <w:rPr>
          <w:i/>
          <w:color w:val="0070C0"/>
        </w:rPr>
      </w:pPr>
    </w:p>
    <w:p w14:paraId="0FADF0EF" w14:textId="77777777" w:rsidR="003B43AE" w:rsidRPr="000F25FF" w:rsidRDefault="00250E52" w:rsidP="00250E52">
      <w:pPr>
        <w:pStyle w:val="Body"/>
        <w:rPr>
          <w:color w:val="auto"/>
        </w:rPr>
      </w:pPr>
      <w:r w:rsidRPr="000F25FF">
        <w:rPr>
          <w:color w:val="auto"/>
        </w:rPr>
        <w:t>Our values form the</w:t>
      </w:r>
      <w:r w:rsidR="006D2BF1">
        <w:rPr>
          <w:color w:val="auto"/>
        </w:rPr>
        <w:t xml:space="preserve"> bedrock of our lives together. Throughout the surveys, listening sessions, and holy huddles, you lifted up many values that are important to our work in growth and vitality. However, there were six that seemed to rise to the top as foundational values for being a Courageous Church: Loving like Jesus, Acting for Justice, United in Hope. These are six values </w:t>
      </w:r>
      <w:r w:rsidR="0039255D">
        <w:rPr>
          <w:color w:val="auto"/>
        </w:rPr>
        <w:t xml:space="preserve">we </w:t>
      </w:r>
      <w:r w:rsidR="006D2BF1">
        <w:rPr>
          <w:color w:val="auto"/>
        </w:rPr>
        <w:t xml:space="preserve">aspire to live into; deep yearnings that have been identified </w:t>
      </w:r>
      <w:r w:rsidR="0039255D">
        <w:rPr>
          <w:color w:val="auto"/>
        </w:rPr>
        <w:t>as ways we desire to live together; and new ways of living into which God is molding our various ministry settings to bring about growth and vitality with and beyond our communities.</w:t>
      </w:r>
    </w:p>
    <w:p w14:paraId="1F00C40A" w14:textId="77777777" w:rsidR="00250E52" w:rsidRPr="000F25FF" w:rsidRDefault="00250E52" w:rsidP="00250E52">
      <w:pPr>
        <w:pStyle w:val="Body"/>
        <w:rPr>
          <w:color w:val="auto"/>
        </w:rPr>
      </w:pPr>
    </w:p>
    <w:p w14:paraId="7B6D647C" w14:textId="77777777" w:rsidR="00250E52" w:rsidRDefault="000B6C95" w:rsidP="00250E52">
      <w:pPr>
        <w:pStyle w:val="Body"/>
        <w:rPr>
          <w:color w:val="auto"/>
        </w:rPr>
      </w:pPr>
      <w:r w:rsidRPr="000F25FF">
        <w:rPr>
          <w:color w:val="auto"/>
        </w:rPr>
        <w:t>As</w:t>
      </w:r>
      <w:r w:rsidR="0039255D">
        <w:rPr>
          <w:color w:val="auto"/>
        </w:rPr>
        <w:t xml:space="preserve"> a connection of courageous lay and clergy leaders, we </w:t>
      </w:r>
      <w:r w:rsidRPr="000F25FF">
        <w:rPr>
          <w:color w:val="auto"/>
        </w:rPr>
        <w:t>share the</w:t>
      </w:r>
      <w:r w:rsidR="00250E52" w:rsidRPr="000F25FF">
        <w:rPr>
          <w:color w:val="auto"/>
        </w:rPr>
        <w:t xml:space="preserve"> responsibility </w:t>
      </w:r>
      <w:r w:rsidRPr="000F25FF">
        <w:rPr>
          <w:color w:val="auto"/>
        </w:rPr>
        <w:t>of determining how these</w:t>
      </w:r>
      <w:r w:rsidR="00250E52" w:rsidRPr="000F25FF">
        <w:rPr>
          <w:color w:val="auto"/>
        </w:rPr>
        <w:t xml:space="preserve"> values </w:t>
      </w:r>
      <w:r w:rsidRPr="000F25FF">
        <w:rPr>
          <w:color w:val="auto"/>
        </w:rPr>
        <w:t>are</w:t>
      </w:r>
      <w:r w:rsidR="0039255D">
        <w:rPr>
          <w:color w:val="auto"/>
        </w:rPr>
        <w:t xml:space="preserve"> and can be</w:t>
      </w:r>
      <w:r w:rsidRPr="000F25FF">
        <w:rPr>
          <w:color w:val="auto"/>
        </w:rPr>
        <w:t xml:space="preserve"> embodied in </w:t>
      </w:r>
      <w:r w:rsidR="0039255D">
        <w:rPr>
          <w:color w:val="auto"/>
        </w:rPr>
        <w:t>our various</w:t>
      </w:r>
      <w:r w:rsidRPr="000F25FF">
        <w:rPr>
          <w:color w:val="auto"/>
        </w:rPr>
        <w:t xml:space="preserve"> context</w:t>
      </w:r>
      <w:r w:rsidR="0039255D">
        <w:rPr>
          <w:color w:val="auto"/>
        </w:rPr>
        <w:t>s</w:t>
      </w:r>
      <w:r w:rsidR="00250E52" w:rsidRPr="000F25FF">
        <w:rPr>
          <w:color w:val="auto"/>
        </w:rPr>
        <w:t>.</w:t>
      </w:r>
      <w:r w:rsidR="0039255D">
        <w:rPr>
          <w:color w:val="auto"/>
        </w:rPr>
        <w:t xml:space="preserve"> Therefore, we invite you to take a few minutes to reflect on each of these values. As each value is read, an image will come up on the screen. Take 20 seconds to write down an image or thought or emotion that comes to you as the value is spoken.</w:t>
      </w:r>
    </w:p>
    <w:p w14:paraId="2EB4D35F" w14:textId="77777777" w:rsidR="0039255D" w:rsidRDefault="0039255D" w:rsidP="00250E52">
      <w:pPr>
        <w:pStyle w:val="Body"/>
        <w:rPr>
          <w:color w:val="auto"/>
        </w:rPr>
      </w:pPr>
    </w:p>
    <w:p w14:paraId="6A1DB3C2" w14:textId="66449098" w:rsidR="0039255D" w:rsidRPr="00843EB1" w:rsidRDefault="0039255D" w:rsidP="00843EB1">
      <w:pPr>
        <w:pStyle w:val="Body"/>
        <w:jc w:val="center"/>
        <w:rPr>
          <w:b/>
          <w:i/>
          <w:color w:val="0070C0"/>
        </w:rPr>
      </w:pPr>
      <w:r w:rsidRPr="00843EB1">
        <w:rPr>
          <w:b/>
          <w:color w:val="auto"/>
        </w:rPr>
        <w:t>Trust</w:t>
      </w:r>
    </w:p>
    <w:p w14:paraId="108607ED" w14:textId="77777777" w:rsidR="00572F22" w:rsidRPr="00843EB1" w:rsidRDefault="00572F22" w:rsidP="00843EB1">
      <w:pPr>
        <w:pStyle w:val="Body"/>
        <w:jc w:val="center"/>
        <w:rPr>
          <w:b/>
          <w:color w:val="auto"/>
        </w:rPr>
      </w:pPr>
    </w:p>
    <w:p w14:paraId="00EAB88A" w14:textId="048DB80B" w:rsidR="0039255D" w:rsidRPr="00843EB1" w:rsidRDefault="0039255D" w:rsidP="00843EB1">
      <w:pPr>
        <w:pStyle w:val="Body"/>
        <w:jc w:val="center"/>
        <w:rPr>
          <w:b/>
          <w:i/>
          <w:color w:val="0070C0"/>
        </w:rPr>
      </w:pPr>
      <w:r w:rsidRPr="00843EB1">
        <w:rPr>
          <w:b/>
          <w:color w:val="auto"/>
        </w:rPr>
        <w:t>Compassion</w:t>
      </w:r>
    </w:p>
    <w:p w14:paraId="47B62467" w14:textId="77777777" w:rsidR="00572F22" w:rsidRPr="00843EB1" w:rsidRDefault="00572F22" w:rsidP="00843EB1">
      <w:pPr>
        <w:pStyle w:val="Body"/>
        <w:jc w:val="center"/>
        <w:rPr>
          <w:b/>
          <w:i/>
          <w:color w:val="0070C0"/>
        </w:rPr>
      </w:pPr>
    </w:p>
    <w:p w14:paraId="319F6BF2" w14:textId="50AC7EEA" w:rsidR="00A64523" w:rsidRPr="00843EB1" w:rsidRDefault="0039255D" w:rsidP="00843EB1">
      <w:pPr>
        <w:pStyle w:val="Body"/>
        <w:jc w:val="center"/>
        <w:rPr>
          <w:b/>
          <w:i/>
          <w:color w:val="0070C0"/>
        </w:rPr>
      </w:pPr>
      <w:r w:rsidRPr="00843EB1">
        <w:rPr>
          <w:b/>
          <w:color w:val="auto"/>
        </w:rPr>
        <w:t>Relationship</w:t>
      </w:r>
    </w:p>
    <w:p w14:paraId="4BFCF0C4" w14:textId="77777777" w:rsidR="0039255D" w:rsidRPr="00843EB1" w:rsidRDefault="0039255D" w:rsidP="00843EB1">
      <w:pPr>
        <w:pStyle w:val="Body"/>
        <w:jc w:val="center"/>
        <w:rPr>
          <w:b/>
          <w:color w:val="auto"/>
        </w:rPr>
      </w:pPr>
    </w:p>
    <w:p w14:paraId="41AD5E7A" w14:textId="6F6C07FC" w:rsidR="00A64523" w:rsidRPr="00843EB1" w:rsidRDefault="0039255D" w:rsidP="00843EB1">
      <w:pPr>
        <w:pStyle w:val="Body"/>
        <w:jc w:val="center"/>
        <w:rPr>
          <w:b/>
          <w:i/>
          <w:color w:val="0070C0"/>
        </w:rPr>
      </w:pPr>
      <w:r w:rsidRPr="00843EB1">
        <w:rPr>
          <w:b/>
          <w:color w:val="auto"/>
        </w:rPr>
        <w:t>Authenticity</w:t>
      </w:r>
    </w:p>
    <w:p w14:paraId="330E4EE7" w14:textId="77777777" w:rsidR="0039255D" w:rsidRPr="00843EB1" w:rsidRDefault="0039255D" w:rsidP="00843EB1">
      <w:pPr>
        <w:pStyle w:val="Body"/>
        <w:jc w:val="center"/>
        <w:rPr>
          <w:b/>
          <w:color w:val="auto"/>
        </w:rPr>
      </w:pPr>
    </w:p>
    <w:p w14:paraId="46F5D2ED" w14:textId="4A944B4E" w:rsidR="00A64523" w:rsidRPr="00843EB1" w:rsidRDefault="0039255D" w:rsidP="00843EB1">
      <w:pPr>
        <w:pStyle w:val="Body"/>
        <w:jc w:val="center"/>
        <w:rPr>
          <w:b/>
          <w:i/>
          <w:color w:val="0070C0"/>
        </w:rPr>
      </w:pPr>
      <w:r w:rsidRPr="00843EB1">
        <w:rPr>
          <w:b/>
          <w:color w:val="auto"/>
        </w:rPr>
        <w:t>Boldness</w:t>
      </w:r>
    </w:p>
    <w:p w14:paraId="5FA9B439" w14:textId="77777777" w:rsidR="0039255D" w:rsidRPr="00843EB1" w:rsidRDefault="0039255D" w:rsidP="00843EB1">
      <w:pPr>
        <w:pStyle w:val="Body"/>
        <w:jc w:val="center"/>
        <w:rPr>
          <w:b/>
          <w:color w:val="auto"/>
        </w:rPr>
      </w:pPr>
    </w:p>
    <w:p w14:paraId="0C73DEA7" w14:textId="153F20EC" w:rsidR="00A64523" w:rsidRPr="00843EB1" w:rsidRDefault="0039255D" w:rsidP="00843EB1">
      <w:pPr>
        <w:pStyle w:val="Body"/>
        <w:jc w:val="center"/>
        <w:rPr>
          <w:b/>
          <w:i/>
          <w:color w:val="0070C0"/>
        </w:rPr>
      </w:pPr>
      <w:r w:rsidRPr="00843EB1">
        <w:rPr>
          <w:b/>
          <w:color w:val="auto"/>
        </w:rPr>
        <w:t>Collaboration</w:t>
      </w:r>
    </w:p>
    <w:p w14:paraId="54316E61" w14:textId="77777777" w:rsidR="0039255D" w:rsidRPr="000F25FF" w:rsidRDefault="0039255D" w:rsidP="00250E52">
      <w:pPr>
        <w:pStyle w:val="Body"/>
        <w:rPr>
          <w:color w:val="auto"/>
        </w:rPr>
      </w:pPr>
    </w:p>
    <w:p w14:paraId="0764648C" w14:textId="46837ED3" w:rsidR="00250E52" w:rsidRPr="000F25FF" w:rsidRDefault="00250E52" w:rsidP="00A46CE0">
      <w:pPr>
        <w:pStyle w:val="Body"/>
        <w:tabs>
          <w:tab w:val="right" w:pos="10080"/>
        </w:tabs>
        <w:rPr>
          <w:b/>
          <w:bCs/>
          <w:color w:val="auto"/>
          <w:u w:val="single"/>
        </w:rPr>
      </w:pPr>
      <w:r w:rsidRPr="000F25FF">
        <w:rPr>
          <w:b/>
          <w:bCs/>
          <w:color w:val="auto"/>
          <w:u w:val="single"/>
        </w:rPr>
        <w:t xml:space="preserve">Trust - Part One </w:t>
      </w:r>
      <w:r w:rsidR="00A46CE0">
        <w:rPr>
          <w:b/>
          <w:bCs/>
          <w:color w:val="auto"/>
          <w:u w:val="single"/>
        </w:rPr>
        <w:tab/>
      </w:r>
    </w:p>
    <w:p w14:paraId="3171F227" w14:textId="77777777" w:rsidR="00250E52" w:rsidRPr="0003500C" w:rsidRDefault="0003500C" w:rsidP="00250E52">
      <w:pPr>
        <w:pStyle w:val="Body"/>
        <w:rPr>
          <w:i/>
          <w:color w:val="auto"/>
        </w:rPr>
      </w:pPr>
      <w:r>
        <w:rPr>
          <w:i/>
          <w:color w:val="auto"/>
        </w:rPr>
        <w:t>approximately 18-20 minutes</w:t>
      </w:r>
    </w:p>
    <w:p w14:paraId="0BB8CB90" w14:textId="77777777" w:rsidR="00103642" w:rsidRPr="00103642" w:rsidRDefault="00103642" w:rsidP="00250E52">
      <w:pPr>
        <w:pStyle w:val="Body"/>
        <w:rPr>
          <w:i/>
          <w:color w:val="0070C0"/>
        </w:rPr>
      </w:pPr>
    </w:p>
    <w:p w14:paraId="4B65F913" w14:textId="77777777" w:rsidR="0011010E" w:rsidRPr="00177C9E" w:rsidRDefault="00A46CE0" w:rsidP="00250E52">
      <w:pPr>
        <w:pStyle w:val="Body"/>
        <w:rPr>
          <w:color w:val="auto"/>
        </w:rPr>
      </w:pPr>
      <w:r>
        <w:rPr>
          <w:color w:val="auto"/>
        </w:rPr>
        <w:t>While all of these values are important, t</w:t>
      </w:r>
      <w:r w:rsidR="00FE79D9" w:rsidRPr="00177C9E">
        <w:rPr>
          <w:color w:val="auto"/>
        </w:rPr>
        <w:t>he focus of our remaining time together will be on the value of trust</w:t>
      </w:r>
      <w:r>
        <w:rPr>
          <w:color w:val="auto"/>
        </w:rPr>
        <w:t>. Why trust? Developing a culture of trust within our ministry setting</w:t>
      </w:r>
      <w:r w:rsidR="00195BE6">
        <w:rPr>
          <w:color w:val="auto"/>
        </w:rPr>
        <w:t xml:space="preserve"> and within the conference</w:t>
      </w:r>
      <w:r>
        <w:rPr>
          <w:color w:val="auto"/>
        </w:rPr>
        <w:t xml:space="preserve"> is the foundation </w:t>
      </w:r>
      <w:r w:rsidR="00195BE6">
        <w:rPr>
          <w:color w:val="auto"/>
        </w:rPr>
        <w:t>upon which growth and vitality are built. Trust enables the other values to emerge and grow—to be bold and collaborate with others, to develop authentic relationships, to have compassion for all. Trust enables us to be a courageous church with a firm foundation in God.</w:t>
      </w:r>
      <w:r w:rsidR="0011010E" w:rsidRPr="00177C9E">
        <w:rPr>
          <w:color w:val="auto"/>
        </w:rPr>
        <w:t xml:space="preserve">  </w:t>
      </w:r>
    </w:p>
    <w:p w14:paraId="22113CB9" w14:textId="77777777" w:rsidR="0011010E" w:rsidRPr="00177C9E" w:rsidRDefault="0011010E" w:rsidP="00250E52">
      <w:pPr>
        <w:pStyle w:val="Body"/>
        <w:rPr>
          <w:color w:val="auto"/>
        </w:rPr>
      </w:pPr>
    </w:p>
    <w:p w14:paraId="0A53517D" w14:textId="77777777" w:rsidR="00250E52" w:rsidRPr="00177C9E" w:rsidRDefault="00195BE6" w:rsidP="00250E52">
      <w:pPr>
        <w:pStyle w:val="Body"/>
        <w:rPr>
          <w:color w:val="auto"/>
        </w:rPr>
      </w:pPr>
      <w:r>
        <w:rPr>
          <w:color w:val="auto"/>
        </w:rPr>
        <w:t xml:space="preserve">As a way to engage an understanding of our trust in God, we invite you to lift up your voices courageously and sing verses 1 and 2 of the hymn, “How Firm a Foundation.” </w:t>
      </w:r>
    </w:p>
    <w:p w14:paraId="3969D871" w14:textId="77777777" w:rsidR="0003500C" w:rsidRDefault="0003500C" w:rsidP="00250E52">
      <w:pPr>
        <w:pStyle w:val="Body"/>
        <w:rPr>
          <w:i/>
          <w:color w:val="0070C0"/>
        </w:rPr>
      </w:pPr>
    </w:p>
    <w:p w14:paraId="3DFEC222" w14:textId="77777777" w:rsidR="00250E52" w:rsidRPr="00177C9E" w:rsidRDefault="00250E52" w:rsidP="00843EB1">
      <w:pPr>
        <w:pStyle w:val="Body"/>
        <w:ind w:left="720" w:right="720"/>
        <w:rPr>
          <w:color w:val="auto"/>
        </w:rPr>
      </w:pPr>
      <w:r w:rsidRPr="00177C9E">
        <w:rPr>
          <w:color w:val="auto"/>
        </w:rPr>
        <w:t xml:space="preserve">How firm a foundation you </w:t>
      </w:r>
      <w:proofErr w:type="gramStart"/>
      <w:r w:rsidRPr="00177C9E">
        <w:rPr>
          <w:color w:val="auto"/>
        </w:rPr>
        <w:t>saints</w:t>
      </w:r>
      <w:proofErr w:type="gramEnd"/>
      <w:r w:rsidRPr="00177C9E">
        <w:rPr>
          <w:color w:val="auto"/>
        </w:rPr>
        <w:t xml:space="preserve"> of the Lord, is laid for you</w:t>
      </w:r>
      <w:r w:rsidR="00195BE6">
        <w:rPr>
          <w:color w:val="auto"/>
        </w:rPr>
        <w:t xml:space="preserve">r faith in his excellent Word. </w:t>
      </w:r>
      <w:r w:rsidRPr="00177C9E">
        <w:rPr>
          <w:color w:val="auto"/>
        </w:rPr>
        <w:t>What more can he say than to you he has said, to you who for refuge to Jesus have fled?</w:t>
      </w:r>
    </w:p>
    <w:p w14:paraId="716A75B4" w14:textId="77777777" w:rsidR="00250E52" w:rsidRDefault="00250E52" w:rsidP="00843EB1">
      <w:pPr>
        <w:pStyle w:val="Body"/>
        <w:ind w:left="720" w:right="720"/>
        <w:rPr>
          <w:color w:val="auto"/>
        </w:rPr>
      </w:pPr>
    </w:p>
    <w:p w14:paraId="56C13489" w14:textId="77777777" w:rsidR="00250E52" w:rsidRPr="00177C9E" w:rsidRDefault="00250E52" w:rsidP="00843EB1">
      <w:pPr>
        <w:pStyle w:val="Body"/>
        <w:ind w:left="720" w:right="720"/>
        <w:rPr>
          <w:color w:val="auto"/>
        </w:rPr>
      </w:pPr>
      <w:r w:rsidRPr="00177C9E">
        <w:rPr>
          <w:color w:val="auto"/>
        </w:rPr>
        <w:t>Fear not, I am with you, O be not dismayed, for I am your God, and will still give you aid; I'll strengthen you, help you, and cause you to stand, upheld by my righteous, omnipotent hand.</w:t>
      </w:r>
    </w:p>
    <w:p w14:paraId="6CAB9BB0" w14:textId="77777777" w:rsidR="00195BE6" w:rsidRPr="00177C9E" w:rsidRDefault="00195BE6" w:rsidP="00250E52">
      <w:pPr>
        <w:pStyle w:val="Body"/>
        <w:rPr>
          <w:color w:val="auto"/>
        </w:rPr>
      </w:pPr>
      <w:bookmarkStart w:id="0" w:name="_GoBack"/>
      <w:bookmarkEnd w:id="0"/>
    </w:p>
    <w:p w14:paraId="0E80942B" w14:textId="77777777" w:rsidR="00250E52" w:rsidRPr="00177C9E" w:rsidRDefault="005C160F" w:rsidP="00250E52">
      <w:pPr>
        <w:pStyle w:val="Body"/>
        <w:rPr>
          <w:color w:val="auto"/>
        </w:rPr>
      </w:pPr>
      <w:r w:rsidRPr="00177C9E">
        <w:rPr>
          <w:color w:val="auto"/>
        </w:rPr>
        <w:lastRenderedPageBreak/>
        <w:t xml:space="preserve">As </w:t>
      </w:r>
      <w:r w:rsidR="00195BE6">
        <w:rPr>
          <w:color w:val="auto"/>
        </w:rPr>
        <w:t>the words of this hymn</w:t>
      </w:r>
      <w:r w:rsidRPr="00177C9E">
        <w:rPr>
          <w:color w:val="auto"/>
        </w:rPr>
        <w:t xml:space="preserve"> </w:t>
      </w:r>
      <w:r w:rsidR="00250E52" w:rsidRPr="00177C9E">
        <w:rPr>
          <w:color w:val="auto"/>
        </w:rPr>
        <w:t>remind us, our firm foundation is our confident reliance on God.</w:t>
      </w:r>
    </w:p>
    <w:p w14:paraId="75C0F861" w14:textId="77777777" w:rsidR="00250E52" w:rsidRPr="00177C9E" w:rsidRDefault="00250E52" w:rsidP="00250E52">
      <w:pPr>
        <w:pStyle w:val="Body"/>
        <w:rPr>
          <w:color w:val="auto"/>
        </w:rPr>
      </w:pPr>
    </w:p>
    <w:p w14:paraId="07059B60" w14:textId="77777777" w:rsidR="00250E52" w:rsidRPr="00177C9E" w:rsidRDefault="00250E52" w:rsidP="00250E52">
      <w:pPr>
        <w:pStyle w:val="Body"/>
        <w:rPr>
          <w:color w:val="auto"/>
        </w:rPr>
      </w:pPr>
      <w:r w:rsidRPr="00177C9E">
        <w:rPr>
          <w:color w:val="auto"/>
        </w:rPr>
        <w:t>The two components of trust you</w:t>
      </w:r>
      <w:r w:rsidR="005C160F" w:rsidRPr="00177C9E">
        <w:rPr>
          <w:color w:val="auto"/>
        </w:rPr>
        <w:t xml:space="preserve"> helped us to</w:t>
      </w:r>
      <w:r w:rsidRPr="00177C9E">
        <w:rPr>
          <w:color w:val="auto"/>
        </w:rPr>
        <w:t xml:space="preserve"> </w:t>
      </w:r>
      <w:r w:rsidR="005C160F" w:rsidRPr="00177C9E">
        <w:rPr>
          <w:color w:val="auto"/>
        </w:rPr>
        <w:t>identify</w:t>
      </w:r>
      <w:r w:rsidRPr="00177C9E">
        <w:rPr>
          <w:color w:val="auto"/>
        </w:rPr>
        <w:t xml:space="preserve"> in our work together over this last year are:</w:t>
      </w:r>
    </w:p>
    <w:p w14:paraId="7D266858" w14:textId="77777777" w:rsidR="00250E52" w:rsidRPr="00177C9E" w:rsidRDefault="00195BE6" w:rsidP="00195BE6">
      <w:pPr>
        <w:pStyle w:val="Body"/>
        <w:ind w:left="720"/>
        <w:rPr>
          <w:color w:val="auto"/>
        </w:rPr>
      </w:pPr>
      <w:r>
        <w:rPr>
          <w:color w:val="auto"/>
        </w:rPr>
        <w:t xml:space="preserve">One - </w:t>
      </w:r>
      <w:r w:rsidR="005C160F" w:rsidRPr="00177C9E">
        <w:rPr>
          <w:color w:val="auto"/>
        </w:rPr>
        <w:t xml:space="preserve">We confidently rely on </w:t>
      </w:r>
      <w:r w:rsidRPr="00177C9E">
        <w:rPr>
          <w:color w:val="auto"/>
        </w:rPr>
        <w:t>God</w:t>
      </w:r>
      <w:r>
        <w:rPr>
          <w:color w:val="auto"/>
        </w:rPr>
        <w:t>;</w:t>
      </w:r>
      <w:r w:rsidRPr="00177C9E">
        <w:rPr>
          <w:color w:val="auto"/>
        </w:rPr>
        <w:t xml:space="preserve"> that</w:t>
      </w:r>
      <w:r w:rsidR="005C160F" w:rsidRPr="00177C9E">
        <w:rPr>
          <w:color w:val="auto"/>
        </w:rPr>
        <w:t xml:space="preserve"> our Creator, Redeemer, and Sustainer is</w:t>
      </w:r>
      <w:r w:rsidR="00250E52" w:rsidRPr="00177C9E">
        <w:rPr>
          <w:color w:val="auto"/>
        </w:rPr>
        <w:t xml:space="preserve"> </w:t>
      </w:r>
      <w:r w:rsidR="005C160F" w:rsidRPr="00177C9E">
        <w:rPr>
          <w:color w:val="auto"/>
        </w:rPr>
        <w:t>working</w:t>
      </w:r>
      <w:r w:rsidR="00250E52" w:rsidRPr="00177C9E">
        <w:rPr>
          <w:color w:val="auto"/>
        </w:rPr>
        <w:t xml:space="preserve"> </w:t>
      </w:r>
      <w:r w:rsidR="005C160F" w:rsidRPr="00177C9E">
        <w:rPr>
          <w:color w:val="auto"/>
        </w:rPr>
        <w:t>in the world around</w:t>
      </w:r>
      <w:r w:rsidR="00250E52" w:rsidRPr="00177C9E">
        <w:rPr>
          <w:color w:val="auto"/>
        </w:rPr>
        <w:t xml:space="preserve"> us</w:t>
      </w:r>
      <w:r w:rsidR="005C160F" w:rsidRPr="00177C9E">
        <w:rPr>
          <w:color w:val="auto"/>
        </w:rPr>
        <w:t xml:space="preserve"> and in each of us</w:t>
      </w:r>
      <w:r>
        <w:rPr>
          <w:color w:val="auto"/>
        </w:rPr>
        <w:t>. T</w:t>
      </w:r>
      <w:r w:rsidR="00250E52" w:rsidRPr="00177C9E">
        <w:rPr>
          <w:color w:val="auto"/>
        </w:rPr>
        <w:t>his is trust in God.</w:t>
      </w:r>
    </w:p>
    <w:p w14:paraId="457DFA32" w14:textId="77777777" w:rsidR="00250E52" w:rsidRPr="00177C9E" w:rsidRDefault="00250E52" w:rsidP="00250E52">
      <w:pPr>
        <w:pStyle w:val="Body"/>
        <w:rPr>
          <w:color w:val="auto"/>
        </w:rPr>
      </w:pPr>
    </w:p>
    <w:p w14:paraId="0CF41E51" w14:textId="77777777" w:rsidR="00250E52" w:rsidRPr="00177C9E" w:rsidRDefault="00250E52" w:rsidP="00195BE6">
      <w:pPr>
        <w:pStyle w:val="Body"/>
        <w:ind w:left="720"/>
        <w:rPr>
          <w:color w:val="auto"/>
        </w:rPr>
      </w:pPr>
      <w:r w:rsidRPr="00177C9E">
        <w:rPr>
          <w:color w:val="auto"/>
        </w:rPr>
        <w:t>Two - We confidently rely on one</w:t>
      </w:r>
      <w:r w:rsidR="005C160F" w:rsidRPr="00177C9E">
        <w:rPr>
          <w:color w:val="auto"/>
        </w:rPr>
        <w:t xml:space="preserve"> another because God is working through all people</w:t>
      </w:r>
      <w:r w:rsidRPr="00177C9E">
        <w:rPr>
          <w:color w:val="auto"/>
        </w:rPr>
        <w:t>, meaning we trust one another.</w:t>
      </w:r>
    </w:p>
    <w:p w14:paraId="0C3BCE37" w14:textId="77777777" w:rsidR="00250E52" w:rsidRPr="00177C9E" w:rsidRDefault="00250E52" w:rsidP="00250E52">
      <w:pPr>
        <w:pStyle w:val="Body"/>
        <w:rPr>
          <w:color w:val="auto"/>
        </w:rPr>
      </w:pPr>
    </w:p>
    <w:p w14:paraId="6D62BDB7" w14:textId="77777777" w:rsidR="00D06978" w:rsidRDefault="00250E52" w:rsidP="00D06978">
      <w:pPr>
        <w:pStyle w:val="Body"/>
        <w:rPr>
          <w:color w:val="auto"/>
        </w:rPr>
      </w:pPr>
      <w:r w:rsidRPr="00177C9E">
        <w:rPr>
          <w:color w:val="auto"/>
        </w:rPr>
        <w:t xml:space="preserve">Trusting God means we believe God is </w:t>
      </w:r>
      <w:r w:rsidR="005C160F" w:rsidRPr="00177C9E">
        <w:rPr>
          <w:color w:val="auto"/>
        </w:rPr>
        <w:t>actively</w:t>
      </w:r>
      <w:r w:rsidRPr="00177C9E">
        <w:rPr>
          <w:color w:val="auto"/>
        </w:rPr>
        <w:t xml:space="preserve"> leading, calling</w:t>
      </w:r>
      <w:r w:rsidR="00195BE6">
        <w:rPr>
          <w:color w:val="auto"/>
        </w:rPr>
        <w:t>,</w:t>
      </w:r>
      <w:r w:rsidRPr="00177C9E">
        <w:rPr>
          <w:color w:val="auto"/>
        </w:rPr>
        <w:t xml:space="preserve"> a</w:t>
      </w:r>
      <w:r w:rsidR="005C160F" w:rsidRPr="00177C9E">
        <w:rPr>
          <w:color w:val="auto"/>
        </w:rPr>
        <w:t>nd equipping us for ministry in every aspect of our lives</w:t>
      </w:r>
      <w:r w:rsidRPr="00177C9E">
        <w:rPr>
          <w:color w:val="auto"/>
        </w:rPr>
        <w:t xml:space="preserve">. </w:t>
      </w:r>
      <w:r w:rsidR="00D06978">
        <w:rPr>
          <w:color w:val="auto"/>
        </w:rPr>
        <w:t>What does this look like? It might look like investing in a new ministry or mission project, even if the finances seem challenging. Or, maybe, focusing on the strengths of the people who are present in our current ministries rather than talking about the people we wish would come. Perhaps it looks like stepping aside from a m</w:t>
      </w:r>
      <w:r w:rsidR="0003500C">
        <w:rPr>
          <w:color w:val="auto"/>
        </w:rPr>
        <w:t xml:space="preserve">inistry </w:t>
      </w:r>
      <w:r w:rsidR="00D06978">
        <w:rPr>
          <w:color w:val="auto"/>
        </w:rPr>
        <w:t xml:space="preserve">we have done for many years in order to cultivate new leadership and make way for new ideas. It could also look like stepping into a new ministry. </w:t>
      </w:r>
    </w:p>
    <w:p w14:paraId="0014F5FE" w14:textId="77777777" w:rsidR="00D06978" w:rsidRDefault="00D06978" w:rsidP="00D06978">
      <w:pPr>
        <w:pStyle w:val="Body"/>
        <w:rPr>
          <w:color w:val="auto"/>
        </w:rPr>
      </w:pPr>
    </w:p>
    <w:p w14:paraId="3F2DC2F4" w14:textId="77777777" w:rsidR="00D06978" w:rsidRDefault="00D06978" w:rsidP="00D06978">
      <w:pPr>
        <w:pStyle w:val="Body"/>
        <w:rPr>
          <w:color w:val="auto"/>
        </w:rPr>
      </w:pPr>
      <w:r>
        <w:rPr>
          <w:color w:val="auto"/>
        </w:rPr>
        <w:t xml:space="preserve">This deep trust in God will look different across our ministry settings, so we would like for you to spend </w:t>
      </w:r>
      <w:r w:rsidR="0003500C">
        <w:rPr>
          <w:color w:val="auto"/>
        </w:rPr>
        <w:t>the next 12 minutes</w:t>
      </w:r>
      <w:r>
        <w:rPr>
          <w:color w:val="auto"/>
        </w:rPr>
        <w:t xml:space="preserve"> answering this question with those around your table.</w:t>
      </w:r>
    </w:p>
    <w:p w14:paraId="599CCE87" w14:textId="77777777" w:rsidR="00D06978" w:rsidRDefault="00D06978" w:rsidP="00D06978">
      <w:pPr>
        <w:pStyle w:val="Body"/>
        <w:rPr>
          <w:color w:val="auto"/>
        </w:rPr>
      </w:pPr>
    </w:p>
    <w:p w14:paraId="33E24F43" w14:textId="0CB82F6F" w:rsidR="00103642" w:rsidRPr="00843EB1" w:rsidRDefault="00D06978" w:rsidP="00843EB1">
      <w:pPr>
        <w:pStyle w:val="Body"/>
        <w:rPr>
          <w:color w:val="FF0000"/>
        </w:rPr>
      </w:pPr>
      <w:r>
        <w:rPr>
          <w:color w:val="auto"/>
        </w:rPr>
        <w:t xml:space="preserve">In your </w:t>
      </w:r>
      <w:r w:rsidR="0003500C">
        <w:rPr>
          <w:color w:val="auto"/>
        </w:rPr>
        <w:t xml:space="preserve">unique </w:t>
      </w:r>
      <w:r>
        <w:rPr>
          <w:color w:val="auto"/>
        </w:rPr>
        <w:t>ministry setting, what would it look like to believe, to expect, that the awesome wonder of God will show up in all you do? How might your ministry change with that kind of trust and expectation?</w:t>
      </w:r>
      <w:r w:rsidR="0003500C">
        <w:rPr>
          <w:color w:val="auto"/>
        </w:rPr>
        <w:t xml:space="preserve"> </w:t>
      </w:r>
    </w:p>
    <w:p w14:paraId="0C079802" w14:textId="77777777" w:rsidR="00103642" w:rsidRDefault="00103642" w:rsidP="0003500C">
      <w:pPr>
        <w:pStyle w:val="Body"/>
        <w:tabs>
          <w:tab w:val="right" w:pos="10080"/>
        </w:tabs>
        <w:rPr>
          <w:b/>
          <w:bCs/>
          <w:color w:val="auto"/>
          <w:u w:val="single"/>
        </w:rPr>
      </w:pPr>
    </w:p>
    <w:p w14:paraId="1A5F2FF6" w14:textId="77777777" w:rsidR="00103642" w:rsidRDefault="00103642" w:rsidP="0003500C">
      <w:pPr>
        <w:pStyle w:val="Body"/>
        <w:tabs>
          <w:tab w:val="right" w:pos="10080"/>
        </w:tabs>
        <w:rPr>
          <w:b/>
          <w:bCs/>
          <w:color w:val="auto"/>
          <w:u w:val="single"/>
        </w:rPr>
      </w:pPr>
    </w:p>
    <w:p w14:paraId="50BFC2CA" w14:textId="07CE3447" w:rsidR="00250E52" w:rsidRPr="00177C9E" w:rsidRDefault="0003500C" w:rsidP="0003500C">
      <w:pPr>
        <w:pStyle w:val="Body"/>
        <w:tabs>
          <w:tab w:val="right" w:pos="10080"/>
        </w:tabs>
        <w:rPr>
          <w:b/>
          <w:bCs/>
          <w:color w:val="auto"/>
          <w:u w:val="single"/>
        </w:rPr>
      </w:pPr>
      <w:r>
        <w:rPr>
          <w:b/>
          <w:bCs/>
          <w:color w:val="auto"/>
          <w:u w:val="single"/>
        </w:rPr>
        <w:t>Part Two – Trust and Broken Trust</w:t>
      </w:r>
      <w:r>
        <w:rPr>
          <w:b/>
          <w:bCs/>
          <w:color w:val="auto"/>
          <w:u w:val="single"/>
        </w:rPr>
        <w:tab/>
      </w:r>
    </w:p>
    <w:p w14:paraId="67A091BA" w14:textId="77777777" w:rsidR="0003500C" w:rsidRDefault="001904A0" w:rsidP="00250E52">
      <w:pPr>
        <w:pStyle w:val="Body"/>
        <w:rPr>
          <w:i/>
          <w:color w:val="auto"/>
        </w:rPr>
      </w:pPr>
      <w:r>
        <w:rPr>
          <w:i/>
          <w:color w:val="auto"/>
        </w:rPr>
        <w:t>approximately 15</w:t>
      </w:r>
      <w:r w:rsidR="00103642">
        <w:rPr>
          <w:i/>
          <w:color w:val="auto"/>
        </w:rPr>
        <w:t>-17</w:t>
      </w:r>
      <w:r>
        <w:rPr>
          <w:i/>
          <w:color w:val="auto"/>
        </w:rPr>
        <w:t xml:space="preserve"> minutes</w:t>
      </w:r>
    </w:p>
    <w:p w14:paraId="00306D71" w14:textId="77777777" w:rsidR="00103642" w:rsidRPr="00103642" w:rsidRDefault="00103642" w:rsidP="00250E52">
      <w:pPr>
        <w:pStyle w:val="Body"/>
        <w:rPr>
          <w:i/>
          <w:color w:val="0070C0"/>
        </w:rPr>
      </w:pPr>
    </w:p>
    <w:p w14:paraId="5CE33455" w14:textId="77777777" w:rsidR="00867183" w:rsidRDefault="00250E52" w:rsidP="00250E52">
      <w:pPr>
        <w:pStyle w:val="Body"/>
        <w:rPr>
          <w:color w:val="auto"/>
        </w:rPr>
      </w:pPr>
      <w:r w:rsidRPr="00177C9E">
        <w:rPr>
          <w:color w:val="auto"/>
        </w:rPr>
        <w:t>The second part of trust is con</w:t>
      </w:r>
      <w:r w:rsidR="00840B5E" w:rsidRPr="00177C9E">
        <w:rPr>
          <w:color w:val="auto"/>
        </w:rPr>
        <w:t>fi</w:t>
      </w:r>
      <w:r w:rsidR="0003500C">
        <w:rPr>
          <w:color w:val="auto"/>
        </w:rPr>
        <w:t xml:space="preserve">dently relying on one another. </w:t>
      </w:r>
      <w:r w:rsidR="00840B5E" w:rsidRPr="00177C9E">
        <w:rPr>
          <w:color w:val="auto"/>
        </w:rPr>
        <w:t>T</w:t>
      </w:r>
      <w:r w:rsidR="008B6614">
        <w:rPr>
          <w:color w:val="auto"/>
        </w:rPr>
        <w:t>hi</w:t>
      </w:r>
      <w:r w:rsidR="00411955">
        <w:rPr>
          <w:color w:val="auto"/>
        </w:rPr>
        <w:t>s is trust of</w:t>
      </w:r>
      <w:r w:rsidR="0003500C">
        <w:rPr>
          <w:color w:val="auto"/>
        </w:rPr>
        <w:t xml:space="preserve"> one another. </w:t>
      </w:r>
      <w:r w:rsidR="008B6614" w:rsidRPr="00177C9E">
        <w:rPr>
          <w:color w:val="auto"/>
        </w:rPr>
        <w:t xml:space="preserve">We </w:t>
      </w:r>
      <w:r w:rsidR="008B6614">
        <w:rPr>
          <w:color w:val="auto"/>
        </w:rPr>
        <w:t>believe</w:t>
      </w:r>
      <w:r w:rsidR="008B6614" w:rsidRPr="00177C9E">
        <w:rPr>
          <w:color w:val="auto"/>
        </w:rPr>
        <w:t xml:space="preserve"> each and every person </w:t>
      </w:r>
      <w:r w:rsidR="008B6614">
        <w:rPr>
          <w:color w:val="auto"/>
        </w:rPr>
        <w:t>is uniquely and wonderfully made and equipped with strengths different from and complementary to our own.</w:t>
      </w:r>
      <w:r w:rsidR="00411955">
        <w:rPr>
          <w:color w:val="auto"/>
        </w:rPr>
        <w:t xml:space="preserve"> We also believe each and every person </w:t>
      </w:r>
      <w:r w:rsidR="00411955" w:rsidRPr="00177C9E">
        <w:rPr>
          <w:color w:val="auto"/>
        </w:rPr>
        <w:t>is called by God to serve</w:t>
      </w:r>
      <w:r w:rsidR="00411955">
        <w:rPr>
          <w:color w:val="auto"/>
        </w:rPr>
        <w:t xml:space="preserve"> in unique ways, equipped with our unique strengths.</w:t>
      </w:r>
      <w:r w:rsidR="008B6614">
        <w:rPr>
          <w:color w:val="auto"/>
        </w:rPr>
        <w:t xml:space="preserve"> </w:t>
      </w:r>
      <w:r w:rsidR="00411955">
        <w:rPr>
          <w:color w:val="auto"/>
        </w:rPr>
        <w:t>Engaging in</w:t>
      </w:r>
      <w:r w:rsidR="008B6614">
        <w:rPr>
          <w:color w:val="auto"/>
        </w:rPr>
        <w:t xml:space="preserve"> ministry with one another in a culture of</w:t>
      </w:r>
      <w:r w:rsidRPr="00177C9E">
        <w:rPr>
          <w:color w:val="auto"/>
        </w:rPr>
        <w:t xml:space="preserve"> trust requires us to </w:t>
      </w:r>
      <w:r w:rsidR="001B7732" w:rsidRPr="00177C9E">
        <w:rPr>
          <w:color w:val="auto"/>
        </w:rPr>
        <w:t>build</w:t>
      </w:r>
      <w:r w:rsidRPr="00177C9E">
        <w:rPr>
          <w:color w:val="auto"/>
        </w:rPr>
        <w:t xml:space="preserve"> relationships with one another,</w:t>
      </w:r>
      <w:r w:rsidR="008B6614">
        <w:rPr>
          <w:color w:val="auto"/>
        </w:rPr>
        <w:t xml:space="preserve"> confidently relying on each other’</w:t>
      </w:r>
      <w:r w:rsidR="00411955">
        <w:rPr>
          <w:color w:val="auto"/>
        </w:rPr>
        <w:t>s</w:t>
      </w:r>
      <w:r w:rsidR="008B6614">
        <w:rPr>
          <w:color w:val="auto"/>
        </w:rPr>
        <w:t xml:space="preserve"> God-given strengths</w:t>
      </w:r>
      <w:r w:rsidR="00411955">
        <w:rPr>
          <w:color w:val="auto"/>
        </w:rPr>
        <w:t xml:space="preserve"> and God-inspired callings</w:t>
      </w:r>
      <w:r w:rsidR="008B6614">
        <w:rPr>
          <w:color w:val="auto"/>
        </w:rPr>
        <w:t>.</w:t>
      </w:r>
      <w:r w:rsidRPr="00177C9E">
        <w:rPr>
          <w:color w:val="auto"/>
        </w:rPr>
        <w:t xml:space="preserve"> </w:t>
      </w:r>
      <w:r w:rsidR="008B6614">
        <w:rPr>
          <w:color w:val="auto"/>
        </w:rPr>
        <w:t>I</w:t>
      </w:r>
      <w:r w:rsidRPr="00177C9E">
        <w:rPr>
          <w:color w:val="auto"/>
        </w:rPr>
        <w:t xml:space="preserve">t </w:t>
      </w:r>
      <w:r w:rsidR="008B6614">
        <w:rPr>
          <w:color w:val="auto"/>
        </w:rPr>
        <w:t xml:space="preserve">also </w:t>
      </w:r>
      <w:r w:rsidRPr="00177C9E">
        <w:rPr>
          <w:color w:val="auto"/>
        </w:rPr>
        <w:t xml:space="preserve">requires us to </w:t>
      </w:r>
      <w:r w:rsidR="00867183">
        <w:rPr>
          <w:color w:val="auto"/>
        </w:rPr>
        <w:t>lead those in our ministry settings</w:t>
      </w:r>
      <w:r w:rsidRPr="00177C9E">
        <w:rPr>
          <w:color w:val="auto"/>
        </w:rPr>
        <w:t xml:space="preserve"> in a way that build</w:t>
      </w:r>
      <w:r w:rsidR="001442DA" w:rsidRPr="00177C9E">
        <w:rPr>
          <w:color w:val="auto"/>
        </w:rPr>
        <w:t>s</w:t>
      </w:r>
      <w:r w:rsidRPr="00177C9E">
        <w:rPr>
          <w:color w:val="auto"/>
        </w:rPr>
        <w:t xml:space="preserve"> and practices this trust.</w:t>
      </w:r>
      <w:r w:rsidR="001442DA" w:rsidRPr="00177C9E">
        <w:rPr>
          <w:color w:val="auto"/>
        </w:rPr>
        <w:t xml:space="preserve"> This type of</w:t>
      </w:r>
      <w:r w:rsidR="00867183">
        <w:rPr>
          <w:color w:val="auto"/>
        </w:rPr>
        <w:t xml:space="preserve"> servant</w:t>
      </w:r>
      <w:r w:rsidR="001442DA" w:rsidRPr="00177C9E">
        <w:rPr>
          <w:color w:val="auto"/>
        </w:rPr>
        <w:t xml:space="preserve"> </w:t>
      </w:r>
      <w:r w:rsidR="00867183">
        <w:rPr>
          <w:color w:val="auto"/>
        </w:rPr>
        <w:t>leadership</w:t>
      </w:r>
      <w:r w:rsidR="001442DA" w:rsidRPr="00177C9E">
        <w:rPr>
          <w:color w:val="auto"/>
        </w:rPr>
        <w:t xml:space="preserve"> </w:t>
      </w:r>
      <w:r w:rsidR="00411955">
        <w:rPr>
          <w:color w:val="auto"/>
        </w:rPr>
        <w:t>allows people</w:t>
      </w:r>
      <w:r w:rsidR="001442DA" w:rsidRPr="00177C9E">
        <w:rPr>
          <w:color w:val="auto"/>
        </w:rPr>
        <w:t xml:space="preserve"> to serve as they are </w:t>
      </w:r>
      <w:r w:rsidR="001B7732" w:rsidRPr="00177C9E">
        <w:rPr>
          <w:color w:val="auto"/>
        </w:rPr>
        <w:t>called</w:t>
      </w:r>
      <w:r w:rsidR="001442DA" w:rsidRPr="00177C9E">
        <w:rPr>
          <w:color w:val="auto"/>
        </w:rPr>
        <w:t xml:space="preserve"> a</w:t>
      </w:r>
      <w:r w:rsidR="001B7732" w:rsidRPr="00177C9E">
        <w:rPr>
          <w:color w:val="auto"/>
        </w:rPr>
        <w:t>nd resists the structures and temptations that say</w:t>
      </w:r>
      <w:r w:rsidR="001442DA" w:rsidRPr="00177C9E">
        <w:rPr>
          <w:color w:val="auto"/>
        </w:rPr>
        <w:t xml:space="preserve"> </w:t>
      </w:r>
      <w:r w:rsidR="00840B5E" w:rsidRPr="00177C9E">
        <w:rPr>
          <w:color w:val="auto"/>
        </w:rPr>
        <w:t>“</w:t>
      </w:r>
      <w:r w:rsidR="001442DA" w:rsidRPr="00177C9E">
        <w:rPr>
          <w:color w:val="auto"/>
        </w:rPr>
        <w:t>no</w:t>
      </w:r>
      <w:r w:rsidR="00840B5E" w:rsidRPr="00177C9E">
        <w:rPr>
          <w:color w:val="auto"/>
        </w:rPr>
        <w:t>”</w:t>
      </w:r>
      <w:r w:rsidR="001442DA" w:rsidRPr="00177C9E">
        <w:rPr>
          <w:color w:val="auto"/>
        </w:rPr>
        <w:t xml:space="preserve"> to pursuing that calling</w:t>
      </w:r>
      <w:r w:rsidR="00840B5E" w:rsidRPr="00177C9E">
        <w:rPr>
          <w:color w:val="auto"/>
        </w:rPr>
        <w:t xml:space="preserve">. </w:t>
      </w:r>
    </w:p>
    <w:p w14:paraId="135B8822" w14:textId="77777777" w:rsidR="00867183" w:rsidRDefault="00867183" w:rsidP="00250E52">
      <w:pPr>
        <w:pStyle w:val="Body"/>
        <w:rPr>
          <w:color w:val="auto"/>
        </w:rPr>
      </w:pPr>
    </w:p>
    <w:p w14:paraId="39824DC1" w14:textId="77777777" w:rsidR="00250E52" w:rsidRPr="00177C9E" w:rsidRDefault="00867183" w:rsidP="00250E52">
      <w:pPr>
        <w:pStyle w:val="Body"/>
        <w:rPr>
          <w:color w:val="auto"/>
        </w:rPr>
      </w:pPr>
      <w:r>
        <w:rPr>
          <w:color w:val="auto"/>
        </w:rPr>
        <w:t>This trust in one another doe</w:t>
      </w:r>
      <w:r w:rsidR="00411955">
        <w:rPr>
          <w:color w:val="auto"/>
        </w:rPr>
        <w:t>s not come without its barriers—broken trust, lack of trust, fear, and more. It is important for us to identify and work to remove or reconcile with these barriers that keep us from trusting one another.</w:t>
      </w:r>
      <w:r>
        <w:rPr>
          <w:color w:val="auto"/>
        </w:rPr>
        <w:t xml:space="preserve"> </w:t>
      </w:r>
      <w:r w:rsidR="00411955">
        <w:rPr>
          <w:color w:val="auto"/>
        </w:rPr>
        <w:t>We</w:t>
      </w:r>
      <w:r w:rsidR="002B62B2" w:rsidRPr="00177C9E">
        <w:rPr>
          <w:color w:val="auto"/>
        </w:rPr>
        <w:t xml:space="preserve"> will hear more about this on Saturday during our Day of Learning with Bishop </w:t>
      </w:r>
      <w:proofErr w:type="spellStart"/>
      <w:r w:rsidR="002B62B2" w:rsidRPr="00177C9E">
        <w:rPr>
          <w:color w:val="auto"/>
        </w:rPr>
        <w:t>Schnase</w:t>
      </w:r>
      <w:proofErr w:type="spellEnd"/>
      <w:r w:rsidR="002B62B2" w:rsidRPr="00177C9E">
        <w:rPr>
          <w:color w:val="auto"/>
        </w:rPr>
        <w:t>.</w:t>
      </w:r>
    </w:p>
    <w:p w14:paraId="56EDB0F1" w14:textId="77777777" w:rsidR="00250E52" w:rsidRPr="00177C9E" w:rsidRDefault="00250E52" w:rsidP="00250E52">
      <w:pPr>
        <w:pStyle w:val="Body"/>
        <w:rPr>
          <w:color w:val="auto"/>
        </w:rPr>
      </w:pPr>
    </w:p>
    <w:p w14:paraId="77A9E07E" w14:textId="77777777" w:rsidR="00411955" w:rsidRDefault="00250E52" w:rsidP="00250E52">
      <w:pPr>
        <w:pStyle w:val="Body"/>
        <w:rPr>
          <w:color w:val="auto"/>
        </w:rPr>
      </w:pPr>
      <w:r w:rsidRPr="00177C9E">
        <w:rPr>
          <w:color w:val="auto"/>
        </w:rPr>
        <w:t xml:space="preserve">Broken trust - </w:t>
      </w:r>
      <w:r w:rsidR="002B62B2" w:rsidRPr="00177C9E">
        <w:rPr>
          <w:color w:val="auto"/>
        </w:rPr>
        <w:t>W</w:t>
      </w:r>
      <w:r w:rsidRPr="00177C9E">
        <w:rPr>
          <w:color w:val="auto"/>
        </w:rPr>
        <w:t>e know there is a lack of trust in our congregations, in our conference, and</w:t>
      </w:r>
      <w:r w:rsidR="002B62B2" w:rsidRPr="00177C9E">
        <w:rPr>
          <w:color w:val="auto"/>
        </w:rPr>
        <w:t xml:space="preserve"> in</w:t>
      </w:r>
      <w:r w:rsidR="00411955">
        <w:rPr>
          <w:color w:val="auto"/>
        </w:rPr>
        <w:t xml:space="preserve"> some of our relationships with each other because. I</w:t>
      </w:r>
      <w:r w:rsidRPr="00177C9E">
        <w:rPr>
          <w:color w:val="auto"/>
        </w:rPr>
        <w:t xml:space="preserve">n the surveys, </w:t>
      </w:r>
      <w:r w:rsidR="0003500C">
        <w:rPr>
          <w:color w:val="auto"/>
        </w:rPr>
        <w:t>listening sessions, and holy huddles,</w:t>
      </w:r>
      <w:r w:rsidR="00411955">
        <w:rPr>
          <w:color w:val="auto"/>
        </w:rPr>
        <w:t xml:space="preserve"> we heard </w:t>
      </w:r>
      <w:r w:rsidRPr="00177C9E">
        <w:rPr>
          <w:color w:val="auto"/>
        </w:rPr>
        <w:t>your personal stories of broken trust</w:t>
      </w:r>
      <w:r w:rsidR="002B62B2" w:rsidRPr="00177C9E">
        <w:rPr>
          <w:color w:val="auto"/>
        </w:rPr>
        <w:t>, even</w:t>
      </w:r>
      <w:r w:rsidR="00411955">
        <w:rPr>
          <w:color w:val="auto"/>
        </w:rPr>
        <w:t xml:space="preserve"> betrayal.</w:t>
      </w:r>
      <w:r w:rsidRPr="00177C9E">
        <w:rPr>
          <w:color w:val="auto"/>
        </w:rPr>
        <w:t xml:space="preserve"> We know b</w:t>
      </w:r>
      <w:r w:rsidR="00411955">
        <w:rPr>
          <w:color w:val="auto"/>
        </w:rPr>
        <w:t>arriers exist to building trust</w:t>
      </w:r>
      <w:r w:rsidRPr="00177C9E">
        <w:rPr>
          <w:color w:val="auto"/>
        </w:rPr>
        <w:t xml:space="preserve"> </w:t>
      </w:r>
      <w:r w:rsidR="00D62350" w:rsidRPr="00177C9E">
        <w:rPr>
          <w:color w:val="auto"/>
        </w:rPr>
        <w:t xml:space="preserve">but </w:t>
      </w:r>
      <w:r w:rsidRPr="00177C9E">
        <w:rPr>
          <w:color w:val="auto"/>
        </w:rPr>
        <w:t>as a people of confession and accountability</w:t>
      </w:r>
      <w:r w:rsidR="00411955">
        <w:rPr>
          <w:color w:val="auto"/>
        </w:rPr>
        <w:t>,</w:t>
      </w:r>
      <w:r w:rsidRPr="00177C9E">
        <w:rPr>
          <w:color w:val="auto"/>
        </w:rPr>
        <w:t xml:space="preserve"> we believe naming these barriers and places of brokenness gives God the powe</w:t>
      </w:r>
      <w:r w:rsidR="006D7180" w:rsidRPr="00177C9E">
        <w:rPr>
          <w:color w:val="auto"/>
        </w:rPr>
        <w:t xml:space="preserve">r to move us </w:t>
      </w:r>
      <w:r w:rsidR="00840B5E" w:rsidRPr="00177C9E">
        <w:rPr>
          <w:color w:val="auto"/>
        </w:rPr>
        <w:t>from</w:t>
      </w:r>
      <w:r w:rsidR="006D7180" w:rsidRPr="00177C9E">
        <w:rPr>
          <w:color w:val="auto"/>
        </w:rPr>
        <w:t xml:space="preserve"> hearing to healing.</w:t>
      </w:r>
      <w:r w:rsidR="00411955">
        <w:rPr>
          <w:color w:val="auto"/>
        </w:rPr>
        <w:t xml:space="preserve"> </w:t>
      </w:r>
    </w:p>
    <w:p w14:paraId="4B1644E6" w14:textId="77777777" w:rsidR="00250E52" w:rsidRDefault="00411955" w:rsidP="00250E52">
      <w:pPr>
        <w:pStyle w:val="Body"/>
        <w:rPr>
          <w:color w:val="auto"/>
        </w:rPr>
      </w:pPr>
      <w:r>
        <w:rPr>
          <w:color w:val="auto"/>
        </w:rPr>
        <w:br/>
        <w:t>We</w:t>
      </w:r>
      <w:r w:rsidR="00250E52" w:rsidRPr="00177C9E">
        <w:rPr>
          <w:color w:val="auto"/>
        </w:rPr>
        <w:t xml:space="preserve"> invite you to practice some boldness and authenticity</w:t>
      </w:r>
      <w:r>
        <w:rPr>
          <w:color w:val="auto"/>
        </w:rPr>
        <w:t xml:space="preserve"> in this next opportunity to share around your tables. In this time of conversation, refl</w:t>
      </w:r>
      <w:r w:rsidR="00250E52" w:rsidRPr="00177C9E">
        <w:rPr>
          <w:color w:val="auto"/>
        </w:rPr>
        <w:t xml:space="preserve">ect on </w:t>
      </w:r>
      <w:r w:rsidR="001904A0">
        <w:rPr>
          <w:color w:val="auto"/>
        </w:rPr>
        <w:t>where you have found or experienced broken trust</w:t>
      </w:r>
      <w:r>
        <w:rPr>
          <w:color w:val="auto"/>
        </w:rPr>
        <w:t xml:space="preserve">. But don’t stop there. We ask that you also reflect on </w:t>
      </w:r>
      <w:r w:rsidR="001904A0">
        <w:rPr>
          <w:color w:val="auto"/>
        </w:rPr>
        <w:t>a practice</w:t>
      </w:r>
      <w:r>
        <w:rPr>
          <w:color w:val="auto"/>
        </w:rPr>
        <w:t xml:space="preserve"> or action</w:t>
      </w:r>
      <w:r w:rsidR="001904A0">
        <w:rPr>
          <w:color w:val="auto"/>
        </w:rPr>
        <w:t xml:space="preserve"> that could bring healing in that </w:t>
      </w:r>
      <w:r w:rsidR="001904A0">
        <w:rPr>
          <w:color w:val="auto"/>
        </w:rPr>
        <w:lastRenderedPageBreak/>
        <w:t>situation.</w:t>
      </w:r>
      <w:r w:rsidR="00250E52" w:rsidRPr="00177C9E">
        <w:rPr>
          <w:color w:val="auto"/>
        </w:rPr>
        <w:t xml:space="preserve"> </w:t>
      </w:r>
      <w:r>
        <w:rPr>
          <w:color w:val="auto"/>
        </w:rPr>
        <w:t>Recorders, please</w:t>
      </w:r>
      <w:r w:rsidR="001904A0">
        <w:rPr>
          <w:color w:val="auto"/>
        </w:rPr>
        <w:t xml:space="preserve"> take brief notes of the barriers and practices that are named, being cautious not to include any personal information. You will have about 12 minutes for this discussion.</w:t>
      </w:r>
    </w:p>
    <w:p w14:paraId="305E0099" w14:textId="77777777" w:rsidR="001904A0" w:rsidRDefault="001904A0" w:rsidP="00250E52">
      <w:pPr>
        <w:pStyle w:val="Body"/>
        <w:rPr>
          <w:i/>
          <w:color w:val="0070C0"/>
        </w:rPr>
      </w:pPr>
    </w:p>
    <w:p w14:paraId="2762E12D" w14:textId="77777777" w:rsidR="00250E52" w:rsidRPr="00103642" w:rsidRDefault="001B7732" w:rsidP="00250E52">
      <w:pPr>
        <w:pStyle w:val="Body"/>
        <w:rPr>
          <w:color w:val="auto"/>
        </w:rPr>
      </w:pPr>
      <w:r w:rsidRPr="00177C9E">
        <w:rPr>
          <w:color w:val="auto"/>
        </w:rPr>
        <w:t>N</w:t>
      </w:r>
      <w:r w:rsidR="00250E52" w:rsidRPr="00177C9E">
        <w:rPr>
          <w:color w:val="auto"/>
        </w:rPr>
        <w:t>ame some</w:t>
      </w:r>
      <w:r w:rsidRPr="00177C9E">
        <w:rPr>
          <w:color w:val="auto"/>
        </w:rPr>
        <w:t xml:space="preserve"> </w:t>
      </w:r>
      <w:r w:rsidR="00250E52" w:rsidRPr="00177C9E">
        <w:rPr>
          <w:color w:val="auto"/>
        </w:rPr>
        <w:t>barriers</w:t>
      </w:r>
      <w:r w:rsidR="008223F9" w:rsidRPr="00177C9E">
        <w:rPr>
          <w:color w:val="auto"/>
        </w:rPr>
        <w:t xml:space="preserve"> to trust</w:t>
      </w:r>
      <w:r w:rsidR="00250E52" w:rsidRPr="00177C9E">
        <w:rPr>
          <w:color w:val="auto"/>
        </w:rPr>
        <w:t xml:space="preserve">, </w:t>
      </w:r>
      <w:r w:rsidRPr="00177C9E">
        <w:rPr>
          <w:color w:val="auto"/>
        </w:rPr>
        <w:t>or</w:t>
      </w:r>
      <w:r w:rsidR="00250E52" w:rsidRPr="00177C9E">
        <w:rPr>
          <w:color w:val="auto"/>
        </w:rPr>
        <w:t xml:space="preserve"> </w:t>
      </w:r>
      <w:r w:rsidR="00CB7BD0" w:rsidRPr="00177C9E">
        <w:rPr>
          <w:color w:val="auto"/>
        </w:rPr>
        <w:t xml:space="preserve">examples of </w:t>
      </w:r>
      <w:r w:rsidR="00250E52" w:rsidRPr="00177C9E">
        <w:rPr>
          <w:color w:val="auto"/>
        </w:rPr>
        <w:t>broken trust</w:t>
      </w:r>
      <w:r w:rsidRPr="00177C9E">
        <w:rPr>
          <w:color w:val="auto"/>
        </w:rPr>
        <w:t>/</w:t>
      </w:r>
      <w:r w:rsidR="00CB7BD0" w:rsidRPr="00177C9E">
        <w:rPr>
          <w:color w:val="auto"/>
        </w:rPr>
        <w:t>lack of trust,</w:t>
      </w:r>
      <w:r w:rsidR="00250E52" w:rsidRPr="00177C9E">
        <w:rPr>
          <w:color w:val="auto"/>
        </w:rPr>
        <w:t xml:space="preserve"> in your </w:t>
      </w:r>
      <w:r w:rsidR="001904A0">
        <w:rPr>
          <w:color w:val="auto"/>
        </w:rPr>
        <w:t xml:space="preserve">ministry setting or personal ministry experience. Then, name a practice or action you can do to help mend </w:t>
      </w:r>
      <w:r w:rsidR="00177C9E" w:rsidRPr="00177C9E">
        <w:rPr>
          <w:color w:val="auto"/>
        </w:rPr>
        <w:t xml:space="preserve">that </w:t>
      </w:r>
      <w:r w:rsidR="001904A0">
        <w:rPr>
          <w:color w:val="auto"/>
        </w:rPr>
        <w:t>place of broken or lacking trust.</w:t>
      </w:r>
    </w:p>
    <w:p w14:paraId="17653199" w14:textId="77777777" w:rsidR="00250E52" w:rsidRDefault="00250E52" w:rsidP="00250E52">
      <w:pPr>
        <w:pStyle w:val="Body"/>
      </w:pPr>
    </w:p>
    <w:p w14:paraId="202C818B" w14:textId="11006C2D" w:rsidR="00250E52" w:rsidRDefault="00325AFB" w:rsidP="00325AFB">
      <w:pPr>
        <w:pStyle w:val="Body"/>
        <w:tabs>
          <w:tab w:val="right" w:pos="10080"/>
        </w:tabs>
        <w:rPr>
          <w:b/>
          <w:bCs/>
          <w:u w:val="single"/>
        </w:rPr>
      </w:pPr>
      <w:r>
        <w:rPr>
          <w:b/>
          <w:bCs/>
          <w:u w:val="single"/>
        </w:rPr>
        <w:t>Closing</w:t>
      </w:r>
      <w:r>
        <w:rPr>
          <w:b/>
          <w:bCs/>
          <w:u w:val="single"/>
        </w:rPr>
        <w:tab/>
      </w:r>
    </w:p>
    <w:p w14:paraId="70E58E9C" w14:textId="0E7088BB" w:rsidR="00103642" w:rsidRPr="00843EB1" w:rsidRDefault="00325AFB" w:rsidP="00250E52">
      <w:pPr>
        <w:pStyle w:val="Body"/>
        <w:rPr>
          <w:i/>
        </w:rPr>
      </w:pPr>
      <w:r>
        <w:rPr>
          <w:i/>
        </w:rPr>
        <w:t>approximately 5 minutes</w:t>
      </w:r>
    </w:p>
    <w:p w14:paraId="319CEDE2" w14:textId="77777777" w:rsidR="00103642" w:rsidRPr="00103642" w:rsidRDefault="00103642" w:rsidP="00250E52">
      <w:pPr>
        <w:pStyle w:val="Body"/>
        <w:rPr>
          <w:i/>
          <w:color w:val="0070C0"/>
        </w:rPr>
      </w:pPr>
    </w:p>
    <w:p w14:paraId="6C5ED0A3" w14:textId="77777777" w:rsidR="00250E52" w:rsidRDefault="00177C9E" w:rsidP="00250E52">
      <w:pPr>
        <w:pStyle w:val="Body"/>
      </w:pPr>
      <w:r>
        <w:t>T</w:t>
      </w:r>
      <w:r w:rsidR="00250E52">
        <w:t xml:space="preserve">hank you all for your </w:t>
      </w:r>
      <w:r w:rsidR="00325AFB">
        <w:t xml:space="preserve">diligent and courageous work, engaging the value of trust today. Please take a moment </w:t>
      </w:r>
      <w:r w:rsidR="00250E52">
        <w:t xml:space="preserve">to thank each person </w:t>
      </w:r>
      <w:r w:rsidR="00325AFB">
        <w:t>around</w:t>
      </w:r>
      <w:r w:rsidR="00250E52">
        <w:t xml:space="preserve"> your table for this gift of time and sharing you have given us and each other?</w:t>
      </w:r>
    </w:p>
    <w:p w14:paraId="0C76FFBE" w14:textId="77777777" w:rsidR="00250E52" w:rsidRDefault="00250E52" w:rsidP="00250E52">
      <w:pPr>
        <w:pStyle w:val="Body"/>
      </w:pPr>
    </w:p>
    <w:p w14:paraId="4C3DDFAF" w14:textId="77777777" w:rsidR="00250E52" w:rsidRPr="00325AFB" w:rsidRDefault="00250E52" w:rsidP="00250E52">
      <w:pPr>
        <w:pStyle w:val="Body"/>
        <w:rPr>
          <w:strike/>
          <w:color w:val="auto"/>
        </w:rPr>
      </w:pPr>
      <w:r w:rsidRPr="00325AFB">
        <w:rPr>
          <w:color w:val="auto"/>
        </w:rPr>
        <w:t xml:space="preserve">We </w:t>
      </w:r>
      <w:r w:rsidR="006A4DD5" w:rsidRPr="00325AFB">
        <w:rPr>
          <w:color w:val="auto"/>
        </w:rPr>
        <w:t xml:space="preserve">will be posting </w:t>
      </w:r>
      <w:r w:rsidRPr="00325AFB">
        <w:rPr>
          <w:color w:val="auto"/>
        </w:rPr>
        <w:t xml:space="preserve">some of the responses you have shared with us to the guidebook app so that we can </w:t>
      </w:r>
      <w:r w:rsidR="00D16565" w:rsidRPr="00325AFB">
        <w:rPr>
          <w:color w:val="auto"/>
        </w:rPr>
        <w:t xml:space="preserve">all </w:t>
      </w:r>
      <w:r w:rsidRPr="00325AFB">
        <w:rPr>
          <w:color w:val="auto"/>
        </w:rPr>
        <w:t xml:space="preserve">see </w:t>
      </w:r>
      <w:r w:rsidR="006A4DD5" w:rsidRPr="00325AFB">
        <w:rPr>
          <w:color w:val="auto"/>
        </w:rPr>
        <w:t xml:space="preserve">and share this work with one another. </w:t>
      </w:r>
    </w:p>
    <w:p w14:paraId="7CBB173C" w14:textId="77777777" w:rsidR="00250E52" w:rsidRDefault="00250E52" w:rsidP="00250E52">
      <w:pPr>
        <w:pStyle w:val="Body"/>
      </w:pPr>
    </w:p>
    <w:p w14:paraId="307750C2" w14:textId="77777777" w:rsidR="00250E52" w:rsidRDefault="00250E52" w:rsidP="00250E52">
      <w:pPr>
        <w:pStyle w:val="Body"/>
      </w:pPr>
      <w:r>
        <w:t>Finally</w:t>
      </w:r>
      <w:r w:rsidR="00325AFB">
        <w:t>,</w:t>
      </w:r>
      <w:r>
        <w:t xml:space="preserve"> you will find river stones on the tables along with several sharpie markers.  We invite you to choose a rock and write the word</w:t>
      </w:r>
      <w:r w:rsidR="00325AFB">
        <w:t>,</w:t>
      </w:r>
      <w:r>
        <w:t xml:space="preserve"> </w:t>
      </w:r>
      <w:r w:rsidR="00325AFB">
        <w:t>“</w:t>
      </w:r>
      <w:r>
        <w:t>trust</w:t>
      </w:r>
      <w:r w:rsidR="00325AFB">
        <w:t>,”</w:t>
      </w:r>
      <w:r>
        <w:t xml:space="preserve"> on it.  As a symbol of the trust we must now place in each other,</w:t>
      </w:r>
      <w:r w:rsidR="00177C9E">
        <w:t xml:space="preserve"> take your rock and</w:t>
      </w:r>
      <w:r>
        <w:t xml:space="preserve"> find someone around the room</w:t>
      </w:r>
      <w:r w:rsidR="00325AFB">
        <w:t xml:space="preserve"> with whom</w:t>
      </w:r>
      <w:r>
        <w:t xml:space="preserve"> to partn</w:t>
      </w:r>
      <w:r w:rsidR="00177C9E">
        <w:t>er for this final activity.</w:t>
      </w:r>
    </w:p>
    <w:p w14:paraId="6C61F4F8" w14:textId="77777777" w:rsidR="00250E52" w:rsidRDefault="00250E52" w:rsidP="00250E52">
      <w:pPr>
        <w:pStyle w:val="Body"/>
      </w:pPr>
    </w:p>
    <w:p w14:paraId="04FFCDC7" w14:textId="77777777" w:rsidR="00250E52" w:rsidRPr="00325AFB" w:rsidRDefault="00325AFB" w:rsidP="00250E52">
      <w:pPr>
        <w:pStyle w:val="Body"/>
        <w:rPr>
          <w:i/>
          <w:iCs/>
          <w:color w:val="FF0000"/>
        </w:rPr>
      </w:pPr>
      <w:r>
        <w:rPr>
          <w:i/>
          <w:iCs/>
          <w:color w:val="FF0000"/>
        </w:rPr>
        <w:t>(Allow 1 minute for people to find partners)</w:t>
      </w:r>
    </w:p>
    <w:p w14:paraId="6485EC2F" w14:textId="77777777" w:rsidR="00250E52" w:rsidRDefault="00250E52" w:rsidP="00250E52">
      <w:pPr>
        <w:pStyle w:val="Body"/>
      </w:pPr>
    </w:p>
    <w:p w14:paraId="00C2BD51" w14:textId="77777777" w:rsidR="00325AFB" w:rsidRDefault="00325AFB" w:rsidP="00250E52">
      <w:pPr>
        <w:pStyle w:val="Body"/>
      </w:pPr>
      <w:r>
        <w:t>Facing your partner, let us take a moment to pray and prayer of trust—</w:t>
      </w:r>
      <w:proofErr w:type="spellStart"/>
      <w:r>
        <w:t>trust</w:t>
      </w:r>
      <w:proofErr w:type="spellEnd"/>
      <w:r>
        <w:t xml:space="preserve"> in God and trust in each other.</w:t>
      </w:r>
    </w:p>
    <w:p w14:paraId="49E571AA" w14:textId="77777777" w:rsidR="00325AFB" w:rsidRDefault="00325AFB" w:rsidP="00250E52">
      <w:pPr>
        <w:pStyle w:val="Body"/>
      </w:pPr>
    </w:p>
    <w:p w14:paraId="620E78CD" w14:textId="0E3A34AB" w:rsidR="00250E52" w:rsidRPr="00843EB1" w:rsidRDefault="00250E52" w:rsidP="00250E52">
      <w:pPr>
        <w:pStyle w:val="Body"/>
        <w:rPr>
          <w:b/>
          <w:color w:val="auto"/>
        </w:rPr>
      </w:pPr>
      <w:r w:rsidRPr="00325AFB">
        <w:rPr>
          <w:b/>
          <w:color w:val="auto"/>
        </w:rPr>
        <w:t xml:space="preserve">God of Grace, </w:t>
      </w:r>
      <w:r w:rsidR="007A4179" w:rsidRPr="00325AFB">
        <w:rPr>
          <w:b/>
          <w:color w:val="auto"/>
        </w:rPr>
        <w:t xml:space="preserve">our trust in you </w:t>
      </w:r>
      <w:r w:rsidRPr="00325AFB">
        <w:rPr>
          <w:b/>
          <w:color w:val="auto"/>
        </w:rPr>
        <w:t>is the founda</w:t>
      </w:r>
      <w:r w:rsidR="00325AFB" w:rsidRPr="00325AFB">
        <w:rPr>
          <w:b/>
          <w:color w:val="auto"/>
        </w:rPr>
        <w:t>tion of our work together as a Courageous Church: L</w:t>
      </w:r>
      <w:r w:rsidRPr="00325AFB">
        <w:rPr>
          <w:b/>
          <w:color w:val="auto"/>
        </w:rPr>
        <w:t>oving like Jesus, Actin</w:t>
      </w:r>
      <w:r w:rsidR="00325AFB" w:rsidRPr="00325AFB">
        <w:rPr>
          <w:b/>
          <w:color w:val="auto"/>
        </w:rPr>
        <w:t xml:space="preserve">g for Justice, United in Hope. </w:t>
      </w:r>
      <w:r w:rsidRPr="00325AFB">
        <w:rPr>
          <w:b/>
          <w:color w:val="auto"/>
        </w:rPr>
        <w:t>Lead us into new ways of placing our trust in each other and in you</w:t>
      </w:r>
      <w:r w:rsidR="00325AFB" w:rsidRPr="00325AFB">
        <w:rPr>
          <w:b/>
          <w:color w:val="auto"/>
        </w:rPr>
        <w:t>,</w:t>
      </w:r>
      <w:r w:rsidRPr="00325AFB">
        <w:rPr>
          <w:b/>
          <w:color w:val="auto"/>
        </w:rPr>
        <w:t xml:space="preserve"> so that we might build your kingdom together in Christ, our Living Stone, our Redeemer, the Rock of Ages.  Let our trust become the corner stone of this new work in you, so that our church might be a place of redemption and refuge for </w:t>
      </w:r>
      <w:r w:rsidR="00325AFB" w:rsidRPr="00325AFB">
        <w:rPr>
          <w:b/>
          <w:color w:val="auto"/>
        </w:rPr>
        <w:t xml:space="preserve">the world. </w:t>
      </w:r>
      <w:r w:rsidRPr="00325AFB">
        <w:rPr>
          <w:b/>
          <w:color w:val="auto"/>
        </w:rPr>
        <w:t>Amen.</w:t>
      </w:r>
    </w:p>
    <w:sectPr w:rsidR="00250E52" w:rsidRPr="00843EB1" w:rsidSect="0099012D">
      <w:headerReference w:type="default" r:id="rId11"/>
      <w:footerReference w:type="even" r:id="rId12"/>
      <w:footerReference w:type="default" r:id="rId13"/>
      <w:pgSz w:w="12240" w:h="15840"/>
      <w:pgMar w:top="1080" w:right="1080" w:bottom="1080" w:left="108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4E8D" w14:textId="77777777" w:rsidR="000105A1" w:rsidRDefault="000105A1">
      <w:r>
        <w:separator/>
      </w:r>
    </w:p>
  </w:endnote>
  <w:endnote w:type="continuationSeparator" w:id="0">
    <w:p w14:paraId="2B4BF77B" w14:textId="77777777" w:rsidR="000105A1" w:rsidRDefault="0001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3452" w14:textId="77777777" w:rsidR="00843EB1" w:rsidRDefault="00843EB1" w:rsidP="007F66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29403" w14:textId="77777777" w:rsidR="00843EB1" w:rsidRDefault="00843EB1" w:rsidP="00843E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F13B" w14:textId="69C703D4" w:rsidR="00843EB1" w:rsidRDefault="00843EB1" w:rsidP="007F66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3</w:t>
    </w:r>
  </w:p>
  <w:p w14:paraId="6D5F45C1" w14:textId="77777777" w:rsidR="00843EB1" w:rsidRDefault="00843EB1" w:rsidP="00843E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AE6C0" w14:textId="77777777" w:rsidR="000105A1" w:rsidRDefault="000105A1">
      <w:r>
        <w:separator/>
      </w:r>
    </w:p>
  </w:footnote>
  <w:footnote w:type="continuationSeparator" w:id="0">
    <w:p w14:paraId="039DFA17" w14:textId="77777777" w:rsidR="000105A1" w:rsidRDefault="000105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6731" w14:textId="5C551FE2" w:rsidR="001B7732" w:rsidRDefault="000D32F0" w:rsidP="000D32F0">
    <w:pPr>
      <w:pStyle w:val="Body"/>
      <w:jc w:val="center"/>
      <w:rPr>
        <w:b/>
        <w:color w:val="auto"/>
      </w:rPr>
    </w:pPr>
    <w:r>
      <w:rPr>
        <w:b/>
        <w:color w:val="auto"/>
      </w:rPr>
      <w:t>H</w:t>
    </w:r>
    <w:r w:rsidR="00843EB1">
      <w:rPr>
        <w:b/>
        <w:color w:val="auto"/>
      </w:rPr>
      <w:t xml:space="preserve">oly </w:t>
    </w:r>
    <w:proofErr w:type="gramStart"/>
    <w:r w:rsidR="00843EB1">
      <w:rPr>
        <w:b/>
        <w:color w:val="auto"/>
      </w:rPr>
      <w:t xml:space="preserve">Huddle </w:t>
    </w:r>
    <w:r>
      <w:rPr>
        <w:b/>
        <w:color w:val="auto"/>
      </w:rPr>
      <w:t xml:space="preserve"> –</w:t>
    </w:r>
    <w:proofErr w:type="gramEnd"/>
    <w:r>
      <w:rPr>
        <w:b/>
        <w:color w:val="auto"/>
      </w:rPr>
      <w:t xml:space="preserve"> Values</w:t>
    </w:r>
  </w:p>
  <w:p w14:paraId="48B5171D" w14:textId="77777777" w:rsidR="00843EB1" w:rsidRPr="000D32F0" w:rsidRDefault="00843EB1" w:rsidP="000D32F0">
    <w:pPr>
      <w:pStyle w:val="Body"/>
      <w:jc w:val="center"/>
      <w:rPr>
        <w:b/>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81AD8"/>
    <w:multiLevelType w:val="hybridMultilevel"/>
    <w:tmpl w:val="FFA63CDC"/>
    <w:numStyleLink w:val="Numbered"/>
  </w:abstractNum>
  <w:abstractNum w:abstractNumId="1">
    <w:nsid w:val="4233517A"/>
    <w:multiLevelType w:val="hybridMultilevel"/>
    <w:tmpl w:val="FFA63CDC"/>
    <w:styleLink w:val="Numbered"/>
    <w:lvl w:ilvl="0" w:tplc="0E54F0C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DCA4E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56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81D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7EFAF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BA12B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C3B3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656D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AB31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52"/>
    <w:rsid w:val="000105A1"/>
    <w:rsid w:val="0003500C"/>
    <w:rsid w:val="00060677"/>
    <w:rsid w:val="000B6C95"/>
    <w:rsid w:val="000C3D76"/>
    <w:rsid w:val="000D32F0"/>
    <w:rsid w:val="000F25FF"/>
    <w:rsid w:val="00103642"/>
    <w:rsid w:val="0011010E"/>
    <w:rsid w:val="00113BAC"/>
    <w:rsid w:val="001442DA"/>
    <w:rsid w:val="00177C9E"/>
    <w:rsid w:val="001870C2"/>
    <w:rsid w:val="001904A0"/>
    <w:rsid w:val="00195BE6"/>
    <w:rsid w:val="001B7732"/>
    <w:rsid w:val="00205ECB"/>
    <w:rsid w:val="00224A5F"/>
    <w:rsid w:val="002354EA"/>
    <w:rsid w:val="00250E52"/>
    <w:rsid w:val="002A0D01"/>
    <w:rsid w:val="002B62B2"/>
    <w:rsid w:val="002D7D0C"/>
    <w:rsid w:val="00325AFB"/>
    <w:rsid w:val="0039255D"/>
    <w:rsid w:val="003B43AE"/>
    <w:rsid w:val="003E4621"/>
    <w:rsid w:val="00411955"/>
    <w:rsid w:val="00420D1A"/>
    <w:rsid w:val="005002A0"/>
    <w:rsid w:val="00515421"/>
    <w:rsid w:val="00533BEF"/>
    <w:rsid w:val="00572F22"/>
    <w:rsid w:val="005C160F"/>
    <w:rsid w:val="00615773"/>
    <w:rsid w:val="00667923"/>
    <w:rsid w:val="006A4DD5"/>
    <w:rsid w:val="006B3CC0"/>
    <w:rsid w:val="006D2BF1"/>
    <w:rsid w:val="006D7180"/>
    <w:rsid w:val="00720165"/>
    <w:rsid w:val="00734FA8"/>
    <w:rsid w:val="00767769"/>
    <w:rsid w:val="007866D0"/>
    <w:rsid w:val="007A4179"/>
    <w:rsid w:val="007A666B"/>
    <w:rsid w:val="008223F9"/>
    <w:rsid w:val="00840B5E"/>
    <w:rsid w:val="00843EB1"/>
    <w:rsid w:val="00867183"/>
    <w:rsid w:val="008B6614"/>
    <w:rsid w:val="0099012D"/>
    <w:rsid w:val="00997A50"/>
    <w:rsid w:val="009A601A"/>
    <w:rsid w:val="009B0F2E"/>
    <w:rsid w:val="009D2C01"/>
    <w:rsid w:val="009D61F5"/>
    <w:rsid w:val="00A46CE0"/>
    <w:rsid w:val="00A64523"/>
    <w:rsid w:val="00AD3577"/>
    <w:rsid w:val="00C47F23"/>
    <w:rsid w:val="00CB7BD0"/>
    <w:rsid w:val="00CF236C"/>
    <w:rsid w:val="00D06978"/>
    <w:rsid w:val="00D16565"/>
    <w:rsid w:val="00D62350"/>
    <w:rsid w:val="00D71E22"/>
    <w:rsid w:val="00DC7825"/>
    <w:rsid w:val="00E14191"/>
    <w:rsid w:val="00ED1767"/>
    <w:rsid w:val="00EE0675"/>
    <w:rsid w:val="00FA4255"/>
    <w:rsid w:val="00FE79D9"/>
    <w:rsid w:val="00FF37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3BF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50E5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0E5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250E52"/>
    <w:pPr>
      <w:numPr>
        <w:numId w:val="1"/>
      </w:numPr>
    </w:pPr>
  </w:style>
  <w:style w:type="character" w:styleId="Hyperlink">
    <w:name w:val="Hyperlink"/>
    <w:basedOn w:val="DefaultParagraphFont"/>
    <w:uiPriority w:val="99"/>
    <w:unhideWhenUsed/>
    <w:rsid w:val="002A0D01"/>
    <w:rPr>
      <w:color w:val="0000FF" w:themeColor="hyperlink"/>
      <w:u w:val="single"/>
    </w:rPr>
  </w:style>
  <w:style w:type="character" w:styleId="FollowedHyperlink">
    <w:name w:val="FollowedHyperlink"/>
    <w:basedOn w:val="DefaultParagraphFont"/>
    <w:uiPriority w:val="99"/>
    <w:semiHidden/>
    <w:unhideWhenUsed/>
    <w:rsid w:val="00997A50"/>
    <w:rPr>
      <w:color w:val="800080" w:themeColor="followedHyperlink"/>
      <w:u w:val="single"/>
    </w:rPr>
  </w:style>
  <w:style w:type="paragraph" w:styleId="Header">
    <w:name w:val="header"/>
    <w:basedOn w:val="Normal"/>
    <w:link w:val="HeaderChar"/>
    <w:uiPriority w:val="99"/>
    <w:unhideWhenUsed/>
    <w:rsid w:val="000D32F0"/>
    <w:pPr>
      <w:tabs>
        <w:tab w:val="center" w:pos="4680"/>
        <w:tab w:val="right" w:pos="9360"/>
      </w:tabs>
    </w:pPr>
  </w:style>
  <w:style w:type="character" w:customStyle="1" w:styleId="HeaderChar">
    <w:name w:val="Header Char"/>
    <w:basedOn w:val="DefaultParagraphFont"/>
    <w:link w:val="Header"/>
    <w:uiPriority w:val="99"/>
    <w:rsid w:val="000D32F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D32F0"/>
    <w:pPr>
      <w:tabs>
        <w:tab w:val="center" w:pos="4680"/>
        <w:tab w:val="right" w:pos="9360"/>
      </w:tabs>
    </w:pPr>
  </w:style>
  <w:style w:type="character" w:customStyle="1" w:styleId="FooterChar">
    <w:name w:val="Footer Char"/>
    <w:basedOn w:val="DefaultParagraphFont"/>
    <w:link w:val="Footer"/>
    <w:uiPriority w:val="99"/>
    <w:rsid w:val="000D32F0"/>
    <w:rPr>
      <w:rFonts w:ascii="Times New Roman" w:eastAsia="Arial Unicode MS" w:hAnsi="Times New Roman" w:cs="Times New Roman"/>
      <w:sz w:val="24"/>
      <w:szCs w:val="24"/>
      <w:bdr w:val="nil"/>
    </w:rPr>
  </w:style>
  <w:style w:type="character" w:styleId="PageNumber">
    <w:name w:val="page number"/>
    <w:basedOn w:val="DefaultParagraphFont"/>
    <w:uiPriority w:val="99"/>
    <w:semiHidden/>
    <w:unhideWhenUsed/>
    <w:rsid w:val="0084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C33A32745BE43BF36E3F4CCF07BC1" ma:contentTypeVersion="4" ma:contentTypeDescription="Create a new document." ma:contentTypeScope="" ma:versionID="06fa6b4f614180156f2c85c7a0475052">
  <xsd:schema xmlns:xsd="http://www.w3.org/2001/XMLSchema" xmlns:xs="http://www.w3.org/2001/XMLSchema" xmlns:p="http://schemas.microsoft.com/office/2006/metadata/properties" xmlns:ns2="c32f40fd-333f-4237-afc0-da93a04485f1" xmlns:ns3="17235909-cb42-4e7e-9397-5eae30d27665" targetNamespace="http://schemas.microsoft.com/office/2006/metadata/properties" ma:root="true" ma:fieldsID="ade1abf1aacd9639872ada68fc1b265d" ns2:_="" ns3:_="">
    <xsd:import namespace="c32f40fd-333f-4237-afc0-da93a04485f1"/>
    <xsd:import namespace="17235909-cb42-4e7e-9397-5eae30d276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40fd-333f-4237-afc0-da93a04485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35909-cb42-4e7e-9397-5eae30d276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C676-4771-4CDB-B462-BC8BB1D39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40fd-333f-4237-afc0-da93a04485f1"/>
    <ds:schemaRef ds:uri="17235909-cb42-4e7e-9397-5eae30d27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A85CD-F668-40E2-B612-98348358B467}">
  <ds:schemaRefs>
    <ds:schemaRef ds:uri="http://schemas.microsoft.com/sharepoint/v3/contenttype/forms"/>
  </ds:schemaRefs>
</ds:datastoreItem>
</file>

<file path=customXml/itemProps3.xml><?xml version="1.0" encoding="utf-8"?>
<ds:datastoreItem xmlns:ds="http://schemas.openxmlformats.org/officeDocument/2006/customXml" ds:itemID="{FBD1130E-3289-4822-AA10-14443DA217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217B4F-6289-7A4C-A299-C4B42A2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1110</Words>
  <Characters>6330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Christina Dillabough</cp:lastModifiedBy>
  <cp:revision>4</cp:revision>
  <dcterms:created xsi:type="dcterms:W3CDTF">2017-06-01T16:21:00Z</dcterms:created>
  <dcterms:modified xsi:type="dcterms:W3CDTF">2017-06-20T22:01:00Z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0x0101004B7C33A32745BE43BF36E3F4CCF07BC1</vt:lpwstr>
  </property>
</Properties>
</file>